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7D" w:rsidRPr="00955F0E" w:rsidRDefault="00B24F7D" w:rsidP="00B24F7D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55F0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Предписания МБОУ ООШ с. Уть </w:t>
      </w:r>
    </w:p>
    <w:p w:rsidR="00B24F7D" w:rsidRPr="00955F0E" w:rsidRDefault="00B24F7D" w:rsidP="00B24F7D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55F0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Унинского района Кировской области, </w:t>
      </w:r>
    </w:p>
    <w:p w:rsidR="00B24F7D" w:rsidRPr="00955F0E" w:rsidRDefault="00B24F7D" w:rsidP="00B24F7D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955F0E">
        <w:rPr>
          <w:rFonts w:ascii="Times New Roman" w:hAnsi="Times New Roman" w:cs="Times New Roman"/>
          <w:color w:val="auto"/>
          <w:sz w:val="28"/>
          <w:szCs w:val="28"/>
          <w:lang w:val="ru-RU"/>
        </w:rPr>
        <w:t>выданные</w:t>
      </w:r>
      <w:proofErr w:type="gramEnd"/>
      <w:r w:rsidRPr="00955F0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территориальным отделом</w:t>
      </w:r>
    </w:p>
    <w:p w:rsidR="00B24F7D" w:rsidRPr="00955F0E" w:rsidRDefault="00B24F7D" w:rsidP="00B24F7D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55F0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Управления Федеральной службы</w:t>
      </w:r>
    </w:p>
    <w:p w:rsidR="00B24F7D" w:rsidRPr="00955F0E" w:rsidRDefault="00B24F7D" w:rsidP="00B24F7D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55F0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 надзору в сфере защиты прав потребителей</w:t>
      </w:r>
    </w:p>
    <w:p w:rsidR="00B24F7D" w:rsidRPr="00955F0E" w:rsidRDefault="00B24F7D" w:rsidP="00B24F7D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55F0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благополучия человека по Кировской области </w:t>
      </w:r>
    </w:p>
    <w:p w:rsidR="00B24F7D" w:rsidRPr="00955F0E" w:rsidRDefault="00B24F7D" w:rsidP="00B24F7D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55F0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proofErr w:type="spellStart"/>
      <w:r w:rsidRPr="00955F0E">
        <w:rPr>
          <w:rFonts w:ascii="Times New Roman" w:hAnsi="Times New Roman" w:cs="Times New Roman"/>
          <w:color w:val="auto"/>
          <w:sz w:val="28"/>
          <w:szCs w:val="28"/>
          <w:lang w:val="ru-RU"/>
        </w:rPr>
        <w:t>Кирово-Чепецком</w:t>
      </w:r>
      <w:proofErr w:type="spellEnd"/>
      <w:r w:rsidRPr="00955F0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районе</w:t>
      </w:r>
    </w:p>
    <w:p w:rsidR="00B24F7D" w:rsidRPr="00955F0E" w:rsidRDefault="00B24F7D" w:rsidP="00B24F7D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B24F7D" w:rsidRPr="00955F0E" w:rsidRDefault="00B24F7D" w:rsidP="00B24F7D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55F0E">
        <w:rPr>
          <w:rFonts w:ascii="Times New Roman" w:hAnsi="Times New Roman" w:cs="Times New Roman"/>
          <w:color w:val="auto"/>
          <w:sz w:val="28"/>
          <w:szCs w:val="28"/>
          <w:lang w:val="ru-RU"/>
        </w:rPr>
        <w:t>1.  Обеспечить подбор учебной мебели соответственно росту обучающихся  .</w:t>
      </w:r>
    </w:p>
    <w:p w:rsidR="00B24F7D" w:rsidRPr="00955F0E" w:rsidRDefault="00B24F7D" w:rsidP="00B24F7D">
      <w:pPr>
        <w:ind w:left="14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55F0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2.  Оборудовать софитами классные доски. </w:t>
      </w:r>
    </w:p>
    <w:p w:rsidR="00B24F7D" w:rsidRPr="00955F0E" w:rsidRDefault="00B24F7D" w:rsidP="00B24F7D">
      <w:pPr>
        <w:ind w:left="14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55F0E">
        <w:rPr>
          <w:rFonts w:ascii="Times New Roman" w:hAnsi="Times New Roman" w:cs="Times New Roman"/>
          <w:color w:val="auto"/>
          <w:sz w:val="28"/>
          <w:szCs w:val="28"/>
          <w:lang w:val="ru-RU"/>
        </w:rPr>
        <w:t>3. Согласовать примерного меню с руководителем территориального органа исполнительной власти, уполномоченным осуществлять государственный санитарно-эпидемиологический надзор.</w:t>
      </w:r>
    </w:p>
    <w:p w:rsidR="00B24F7D" w:rsidRPr="00955F0E" w:rsidRDefault="00B24F7D" w:rsidP="00B24F7D">
      <w:pPr>
        <w:ind w:left="14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55F0E">
        <w:rPr>
          <w:rFonts w:ascii="Times New Roman" w:hAnsi="Times New Roman" w:cs="Times New Roman"/>
          <w:color w:val="auto"/>
          <w:sz w:val="28"/>
          <w:szCs w:val="28"/>
          <w:lang w:val="ru-RU"/>
        </w:rPr>
        <w:t>4.  Восстановить ограждение территории образовательной организации со стороны хозяйственной зоны.</w:t>
      </w:r>
    </w:p>
    <w:p w:rsidR="00B24F7D" w:rsidRPr="00955F0E" w:rsidRDefault="00B24F7D" w:rsidP="00B24F7D">
      <w:pPr>
        <w:ind w:left="14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55F0E">
        <w:rPr>
          <w:rFonts w:ascii="Times New Roman" w:hAnsi="Times New Roman" w:cs="Times New Roman"/>
          <w:color w:val="auto"/>
          <w:sz w:val="28"/>
          <w:szCs w:val="28"/>
          <w:lang w:val="ru-RU"/>
        </w:rPr>
        <w:t>5. Устранить дефекты и трещин стен и потолков для проведения их уборки влажным способом с применением дезинфицирующих средств.</w:t>
      </w:r>
    </w:p>
    <w:p w:rsidR="00B24F7D" w:rsidRPr="00955F0E" w:rsidRDefault="00B24F7D" w:rsidP="00B24F7D">
      <w:pPr>
        <w:ind w:left="14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55F0E">
        <w:rPr>
          <w:rFonts w:ascii="Times New Roman" w:hAnsi="Times New Roman" w:cs="Times New Roman"/>
          <w:color w:val="auto"/>
          <w:sz w:val="28"/>
          <w:szCs w:val="28"/>
          <w:lang w:val="ru-RU"/>
        </w:rPr>
        <w:t>6.  Ликвидировать многочисленных щелей, дефектов полов в здании школы средств.</w:t>
      </w:r>
    </w:p>
    <w:p w:rsidR="00B24F7D" w:rsidRPr="00955F0E" w:rsidRDefault="00B24F7D" w:rsidP="00B24F7D">
      <w:pPr>
        <w:ind w:left="14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55F0E">
        <w:rPr>
          <w:rFonts w:ascii="Times New Roman" w:hAnsi="Times New Roman" w:cs="Times New Roman"/>
          <w:color w:val="auto"/>
          <w:sz w:val="28"/>
          <w:szCs w:val="28"/>
          <w:lang w:val="ru-RU"/>
        </w:rPr>
        <w:t>7. Оборудовать туалеты мальчиков и девочек унитазами с сидениями, изготовленными из материалов, допускающими их обработку моющими и дезинфицирующими средствами, а также установка умывальной раковины в туалете для мальчиков.</w:t>
      </w:r>
    </w:p>
    <w:p w:rsidR="00B24F7D" w:rsidRPr="00955F0E" w:rsidRDefault="00B24F7D" w:rsidP="00B24F7D">
      <w:pPr>
        <w:ind w:left="14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55F0E">
        <w:rPr>
          <w:rFonts w:ascii="Times New Roman" w:hAnsi="Times New Roman" w:cs="Times New Roman"/>
          <w:color w:val="auto"/>
          <w:sz w:val="28"/>
          <w:szCs w:val="28"/>
          <w:lang w:val="ru-RU"/>
        </w:rPr>
        <w:t>8. Покрыть в хозяйственной зоне дорожки к хозяйственным постройкам.</w:t>
      </w:r>
    </w:p>
    <w:p w:rsidR="00B24F7D" w:rsidRPr="00955F0E" w:rsidRDefault="00B24F7D" w:rsidP="00B24F7D">
      <w:pPr>
        <w:ind w:left="14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55F0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9. Установить в помещениях начальных классов и мастерской умывальных раковин с учетом </w:t>
      </w:r>
      <w:proofErr w:type="spellStart"/>
      <w:r w:rsidRPr="00955F0E">
        <w:rPr>
          <w:rFonts w:ascii="Times New Roman" w:hAnsi="Times New Roman" w:cs="Times New Roman"/>
          <w:color w:val="auto"/>
          <w:sz w:val="28"/>
          <w:szCs w:val="28"/>
          <w:lang w:val="ru-RU"/>
        </w:rPr>
        <w:t>росто-возрастных</w:t>
      </w:r>
      <w:proofErr w:type="spellEnd"/>
      <w:r w:rsidRPr="00955F0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особенностей обучающихся.</w:t>
      </w:r>
    </w:p>
    <w:p w:rsidR="00B24F7D" w:rsidRPr="00955F0E" w:rsidRDefault="00B24F7D" w:rsidP="00B24F7D">
      <w:pPr>
        <w:ind w:left="14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55F0E">
        <w:rPr>
          <w:rFonts w:ascii="Times New Roman" w:hAnsi="Times New Roman" w:cs="Times New Roman"/>
          <w:color w:val="auto"/>
          <w:sz w:val="28"/>
          <w:szCs w:val="28"/>
          <w:lang w:val="ru-RU"/>
        </w:rPr>
        <w:t>10. Установить дополнительного оборудования на пищеблок, исключающего встречные потоки сырья, сырых полуфабрикатов и готовой продукции.</w:t>
      </w:r>
    </w:p>
    <w:p w:rsidR="00B24F7D" w:rsidRPr="00955F0E" w:rsidRDefault="00B24F7D" w:rsidP="00B24F7D">
      <w:pPr>
        <w:ind w:left="14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55F0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11. </w:t>
      </w:r>
      <w:proofErr w:type="gramStart"/>
      <w:r w:rsidRPr="00955F0E">
        <w:rPr>
          <w:rFonts w:ascii="Times New Roman" w:hAnsi="Times New Roman" w:cs="Times New Roman"/>
          <w:color w:val="auto"/>
          <w:sz w:val="28"/>
          <w:szCs w:val="28"/>
          <w:lang w:val="ru-RU"/>
        </w:rPr>
        <w:t>Установить на территории групповой площадки дошкольной группы школы теневого завеса для защиты детей от солнца и осадков.</w:t>
      </w:r>
      <w:proofErr w:type="gramEnd"/>
    </w:p>
    <w:p w:rsidR="00B24F7D" w:rsidRPr="00955F0E" w:rsidRDefault="00B24F7D" w:rsidP="00B24F7D">
      <w:pPr>
        <w:ind w:left="14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55F0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12. Заменить </w:t>
      </w:r>
      <w:proofErr w:type="gramStart"/>
      <w:r w:rsidRPr="00955F0E">
        <w:rPr>
          <w:rFonts w:ascii="Times New Roman" w:hAnsi="Times New Roman" w:cs="Times New Roman"/>
          <w:color w:val="auto"/>
          <w:sz w:val="28"/>
          <w:szCs w:val="28"/>
          <w:lang w:val="ru-RU"/>
        </w:rPr>
        <w:t>составное</w:t>
      </w:r>
      <w:proofErr w:type="gramEnd"/>
      <w:r w:rsidRPr="00955F0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955F0E">
        <w:rPr>
          <w:rFonts w:ascii="Times New Roman" w:hAnsi="Times New Roman" w:cs="Times New Roman"/>
          <w:color w:val="auto"/>
          <w:sz w:val="28"/>
          <w:szCs w:val="28"/>
          <w:lang w:val="ru-RU"/>
        </w:rPr>
        <w:t>стеклополотно</w:t>
      </w:r>
      <w:proofErr w:type="spellEnd"/>
      <w:r w:rsidRPr="00955F0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цельным на окнах школы.</w:t>
      </w:r>
    </w:p>
    <w:p w:rsidR="00B24F7D" w:rsidRPr="00955F0E" w:rsidRDefault="00B24F7D" w:rsidP="00B24F7D">
      <w:pPr>
        <w:ind w:left="14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55F0E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13. Оборудовать территорию учреждения наружным искусственным освещением.</w:t>
      </w:r>
    </w:p>
    <w:p w:rsidR="00B24F7D" w:rsidRPr="00955F0E" w:rsidRDefault="00B24F7D" w:rsidP="00B24F7D">
      <w:pPr>
        <w:ind w:left="14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55F0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14.  Производить контроль за качественным и количественным составом рациона питания, ассортиментом используемых пищевых продуктов и продовольственного сырья выполнено, вести «Ведомость </w:t>
      </w:r>
      <w:proofErr w:type="gramStart"/>
      <w:r w:rsidRPr="00955F0E">
        <w:rPr>
          <w:rFonts w:ascii="Times New Roman" w:hAnsi="Times New Roman" w:cs="Times New Roman"/>
          <w:color w:val="auto"/>
          <w:sz w:val="28"/>
          <w:szCs w:val="28"/>
          <w:lang w:val="ru-RU"/>
        </w:rPr>
        <w:t>контроля за</w:t>
      </w:r>
      <w:proofErr w:type="gramEnd"/>
      <w:r w:rsidRPr="00955F0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питанием».</w:t>
      </w:r>
    </w:p>
    <w:p w:rsidR="00B24F7D" w:rsidRPr="00955F0E" w:rsidRDefault="00B24F7D" w:rsidP="00B24F7D">
      <w:pPr>
        <w:ind w:left="14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55F0E">
        <w:rPr>
          <w:rFonts w:ascii="Times New Roman" w:hAnsi="Times New Roman" w:cs="Times New Roman"/>
          <w:color w:val="auto"/>
          <w:sz w:val="28"/>
          <w:szCs w:val="28"/>
          <w:lang w:val="ru-RU"/>
        </w:rPr>
        <w:t>15. Информировать родителей об ассортименте питания ребенка с указанием наименования блюд и объема порций.</w:t>
      </w:r>
    </w:p>
    <w:p w:rsidR="00B24F7D" w:rsidRPr="00955F0E" w:rsidRDefault="00B24F7D" w:rsidP="00B24F7D">
      <w:pPr>
        <w:ind w:left="14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55F0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16. Обеспечить в дошкольной группе детей 3 комплектами постельного белья и 2 комплектами </w:t>
      </w:r>
      <w:proofErr w:type="spellStart"/>
      <w:r w:rsidRPr="00955F0E">
        <w:rPr>
          <w:rFonts w:ascii="Times New Roman" w:hAnsi="Times New Roman" w:cs="Times New Roman"/>
          <w:color w:val="auto"/>
          <w:sz w:val="28"/>
          <w:szCs w:val="28"/>
          <w:lang w:val="ru-RU"/>
        </w:rPr>
        <w:t>наматрацников</w:t>
      </w:r>
      <w:proofErr w:type="spellEnd"/>
      <w:r w:rsidRPr="00955F0E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B24F7D" w:rsidRPr="00955F0E" w:rsidRDefault="00B24F7D" w:rsidP="00B24F7D">
      <w:pPr>
        <w:ind w:left="14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55F0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17. </w:t>
      </w:r>
      <w:proofErr w:type="spellStart"/>
      <w:r w:rsidRPr="00955F0E">
        <w:rPr>
          <w:rFonts w:ascii="Times New Roman" w:hAnsi="Times New Roman" w:cs="Times New Roman"/>
          <w:color w:val="auto"/>
          <w:sz w:val="28"/>
          <w:szCs w:val="28"/>
          <w:lang w:val="ru-RU"/>
        </w:rPr>
        <w:t>Организать</w:t>
      </w:r>
      <w:proofErr w:type="spellEnd"/>
      <w:r w:rsidRPr="00955F0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Pr="00955F0E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раздевальные</w:t>
      </w:r>
      <w:proofErr w:type="gramEnd"/>
      <w:r w:rsidRPr="00955F0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для мальчиков и девочек при спортивном зале.</w:t>
      </w:r>
    </w:p>
    <w:p w:rsidR="00B24F7D" w:rsidRPr="00955F0E" w:rsidRDefault="00B24F7D" w:rsidP="00B24F7D">
      <w:pPr>
        <w:ind w:left="14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55F0E">
        <w:rPr>
          <w:rFonts w:ascii="Times New Roman" w:hAnsi="Times New Roman" w:cs="Times New Roman"/>
          <w:color w:val="auto"/>
          <w:sz w:val="28"/>
          <w:szCs w:val="28"/>
          <w:lang w:val="ru-RU"/>
        </w:rPr>
        <w:t>18.Выделить отдельного помещения или специально отведенного места для обработки яиц.</w:t>
      </w:r>
    </w:p>
    <w:p w:rsidR="00B24F7D" w:rsidRPr="00955F0E" w:rsidRDefault="00B24F7D" w:rsidP="00B24F7D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B24F7D" w:rsidRPr="00955F0E" w:rsidRDefault="00B24F7D" w:rsidP="00955F0E">
      <w:pPr>
        <w:ind w:left="142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955F0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Предписания, выданные </w:t>
      </w:r>
      <w:proofErr w:type="spellStart"/>
      <w:r w:rsidRPr="00955F0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Госпожнадзором</w:t>
      </w:r>
      <w:proofErr w:type="spellEnd"/>
      <w:r w:rsidRPr="00955F0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МБОУ ООШ с. Уть Унинского района Кировской области в 2016 году.</w:t>
      </w:r>
    </w:p>
    <w:p w:rsidR="00153F43" w:rsidRPr="00955F0E" w:rsidRDefault="00955F0E" w:rsidP="00955F0E">
      <w:pPr>
        <w:ind w:left="14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5F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 Обеспечить ограждения лестниц на улице при высоте более 45 см., а также в здании школы в общем коридоре по направлению в спортзал, на пути эвакуации </w:t>
      </w:r>
      <w:proofErr w:type="spellStart"/>
      <w:r w:rsidRPr="00955F0E">
        <w:rPr>
          <w:rFonts w:ascii="Times New Roman" w:hAnsi="Times New Roman" w:cs="Times New Roman"/>
          <w:b/>
          <w:sz w:val="28"/>
          <w:szCs w:val="28"/>
          <w:lang w:val="ru-RU"/>
        </w:rPr>
        <w:t>непоредственно</w:t>
      </w:r>
      <w:proofErr w:type="spellEnd"/>
      <w:r w:rsidRPr="00955F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наружу, в помещении кухни.</w:t>
      </w:r>
    </w:p>
    <w:p w:rsidR="00955F0E" w:rsidRPr="00955F0E" w:rsidRDefault="00955F0E" w:rsidP="00955F0E">
      <w:pPr>
        <w:ind w:left="14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5F0E">
        <w:rPr>
          <w:rFonts w:ascii="Times New Roman" w:hAnsi="Times New Roman" w:cs="Times New Roman"/>
          <w:b/>
          <w:sz w:val="28"/>
          <w:szCs w:val="28"/>
          <w:lang w:val="ru-RU"/>
        </w:rPr>
        <w:t>2. Привести смонтированное аварийное освещение в исправное состояние.</w:t>
      </w:r>
    </w:p>
    <w:p w:rsidR="00955F0E" w:rsidRPr="00955F0E" w:rsidRDefault="00955F0E" w:rsidP="00955F0E">
      <w:pPr>
        <w:ind w:left="14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5F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Заменить двери в складские и производственные помещениях здания школы </w:t>
      </w:r>
      <w:proofErr w:type="gramStart"/>
      <w:r w:rsidRPr="00955F0E"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proofErr w:type="gramEnd"/>
      <w:r w:rsidRPr="00955F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противопожарные.</w:t>
      </w:r>
    </w:p>
    <w:p w:rsidR="00955F0E" w:rsidRPr="00955F0E" w:rsidRDefault="00955F0E" w:rsidP="00955F0E">
      <w:pPr>
        <w:ind w:left="14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5F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Заменить </w:t>
      </w:r>
      <w:proofErr w:type="gramStart"/>
      <w:r w:rsidRPr="00955F0E">
        <w:rPr>
          <w:rFonts w:ascii="Times New Roman" w:hAnsi="Times New Roman" w:cs="Times New Roman"/>
          <w:b/>
          <w:sz w:val="28"/>
          <w:szCs w:val="28"/>
          <w:lang w:val="ru-RU"/>
        </w:rPr>
        <w:t>устроенные</w:t>
      </w:r>
      <w:proofErr w:type="gramEnd"/>
      <w:r w:rsidRPr="00955F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встроенные </w:t>
      </w:r>
      <w:proofErr w:type="spellStart"/>
      <w:r w:rsidRPr="00955F0E">
        <w:rPr>
          <w:rFonts w:ascii="Times New Roman" w:hAnsi="Times New Roman" w:cs="Times New Roman"/>
          <w:b/>
          <w:sz w:val="28"/>
          <w:szCs w:val="28"/>
          <w:lang w:val="ru-RU"/>
        </w:rPr>
        <w:t>андресоли</w:t>
      </w:r>
      <w:proofErr w:type="spellEnd"/>
      <w:r w:rsidRPr="00955F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 w:rsidRPr="00955F0E">
        <w:rPr>
          <w:rFonts w:ascii="Times New Roman" w:hAnsi="Times New Roman" w:cs="Times New Roman"/>
          <w:b/>
          <w:sz w:val="28"/>
          <w:szCs w:val="28"/>
          <w:lang w:val="ru-RU"/>
        </w:rPr>
        <w:t>скалдских</w:t>
      </w:r>
      <w:proofErr w:type="spellEnd"/>
      <w:r w:rsidRPr="00955F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помещениях на сделанные из негорючих материалов.</w:t>
      </w:r>
    </w:p>
    <w:p w:rsidR="00955F0E" w:rsidRPr="00955F0E" w:rsidRDefault="00955F0E" w:rsidP="00955F0E">
      <w:pPr>
        <w:ind w:left="14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5F0E">
        <w:rPr>
          <w:rFonts w:ascii="Times New Roman" w:hAnsi="Times New Roman" w:cs="Times New Roman"/>
          <w:b/>
          <w:sz w:val="28"/>
          <w:szCs w:val="28"/>
          <w:lang w:val="ru-RU"/>
        </w:rPr>
        <w:t>5. Избавиться от проемов в несущих стенах и железобетонных перекрытиях</w:t>
      </w:r>
    </w:p>
    <w:p w:rsidR="00955F0E" w:rsidRPr="00955F0E" w:rsidRDefault="00955F0E" w:rsidP="00955F0E">
      <w:pPr>
        <w:ind w:left="14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5F0E">
        <w:rPr>
          <w:rFonts w:ascii="Times New Roman" w:hAnsi="Times New Roman" w:cs="Times New Roman"/>
          <w:b/>
          <w:sz w:val="28"/>
          <w:szCs w:val="28"/>
          <w:lang w:val="ru-RU"/>
        </w:rPr>
        <w:t>6. Обеспечить приемно-контрольный  прибор «ТАНДЭМ-2М» стальным листом в соответствии с правилами пожарной безопасности.</w:t>
      </w:r>
    </w:p>
    <w:p w:rsidR="00955F0E" w:rsidRPr="00955F0E" w:rsidRDefault="00955F0E" w:rsidP="00955F0E">
      <w:pPr>
        <w:ind w:left="14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5F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7. Соблюдать годовой график по проведению технического и планово-предупредительного ремонта обслуживания систем пожарной безопасности. </w:t>
      </w:r>
    </w:p>
    <w:sectPr w:rsidR="00955F0E" w:rsidRPr="00955F0E" w:rsidSect="0015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531"/>
    <w:multiLevelType w:val="hybridMultilevel"/>
    <w:tmpl w:val="7FCAD1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24F7D"/>
    <w:rsid w:val="00153F43"/>
    <w:rsid w:val="00955F0E"/>
    <w:rsid w:val="00B2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7D"/>
    <w:pPr>
      <w:spacing w:after="160"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2016-12-16T11:41:00Z</dcterms:created>
  <dcterms:modified xsi:type="dcterms:W3CDTF">2016-12-16T12:00:00Z</dcterms:modified>
</cp:coreProperties>
</file>